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485E" w:rsidRDefault="00E954B1" w:rsidP="00E954B1">
      <w:pPr>
        <w:shd w:val="clear" w:color="auto" w:fill="FFFFFF"/>
        <w:spacing w:before="100" w:beforeAutospacing="1" w:after="100" w:afterAutospacing="1"/>
        <w:jc w:val="center"/>
        <w:outlineLvl w:val="0"/>
        <w:rPr>
          <w:rFonts w:ascii="Comic Sans MS" w:hAnsi="Comic Sans MS"/>
          <w:b/>
          <w:bCs/>
          <w:color w:val="000000"/>
          <w:kern w:val="36"/>
        </w:rPr>
      </w:pPr>
      <w:r>
        <w:rPr>
          <w:rFonts w:ascii="Comic Sans MS" w:hAnsi="Comic Sans MS"/>
          <w:b/>
          <w:bCs/>
          <w:noProof/>
          <w:color w:val="000000"/>
          <w:kern w:val="36"/>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-462384</wp:posOffset>
            </wp:positionV>
            <wp:extent cx="2494678" cy="1011304"/>
            <wp:effectExtent l="0" t="0" r="127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1896_Ropley-School-Logo_Colour.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494678" cy="1011304"/>
                    </a:xfrm>
                    <a:prstGeom prst="rect">
                      <a:avLst/>
                    </a:prstGeom>
                  </pic:spPr>
                </pic:pic>
              </a:graphicData>
            </a:graphic>
            <wp14:sizeRelH relativeFrom="page">
              <wp14:pctWidth>0</wp14:pctWidth>
            </wp14:sizeRelH>
            <wp14:sizeRelV relativeFrom="page">
              <wp14:pctHeight>0</wp14:pctHeight>
            </wp14:sizeRelV>
          </wp:anchor>
        </w:drawing>
      </w:r>
    </w:p>
    <w:p w:rsidR="004A0364" w:rsidRDefault="004A0364" w:rsidP="00F0485E">
      <w:pPr>
        <w:spacing w:after="0" w:line="240" w:lineRule="auto"/>
        <w:jc w:val="center"/>
        <w:rPr>
          <w:b/>
          <w:sz w:val="40"/>
          <w:szCs w:val="32"/>
        </w:rPr>
      </w:pPr>
    </w:p>
    <w:p w:rsidR="00F0485E" w:rsidRPr="00F0485E" w:rsidRDefault="00DA26A4" w:rsidP="00F0485E">
      <w:pPr>
        <w:spacing w:after="0" w:line="240" w:lineRule="auto"/>
        <w:jc w:val="center"/>
        <w:rPr>
          <w:rFonts w:ascii="Calibri" w:hAnsi="Calibri"/>
          <w:sz w:val="32"/>
          <w:szCs w:val="24"/>
        </w:rPr>
      </w:pPr>
      <w:r w:rsidRPr="00DA26A4">
        <w:rPr>
          <w:b/>
          <w:sz w:val="40"/>
          <w:szCs w:val="32"/>
        </w:rPr>
        <w:t>Extended Day Behaviour Management Policy</w:t>
      </w:r>
      <w:r w:rsidR="00DC630E">
        <w:rPr>
          <w:b/>
          <w:sz w:val="40"/>
          <w:szCs w:val="32"/>
        </w:rPr>
        <w:t xml:space="preserve"> 23/24</w:t>
      </w:r>
    </w:p>
    <w:p w:rsidR="00F0485E" w:rsidRDefault="00F0485E" w:rsidP="00F0485E">
      <w:pPr>
        <w:spacing w:after="0" w:line="240" w:lineRule="auto"/>
        <w:jc w:val="center"/>
        <w:rPr>
          <w:rFonts w:ascii="Calibri" w:eastAsia="Calibri" w:hAnsi="Calibri"/>
          <w:b/>
          <w:bCs/>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0"/>
        <w:gridCol w:w="4506"/>
      </w:tblGrid>
      <w:tr w:rsidR="00F0485E" w:rsidTr="00F0485E">
        <w:tc>
          <w:tcPr>
            <w:tcW w:w="4621" w:type="dxa"/>
            <w:tcBorders>
              <w:top w:val="single" w:sz="4" w:space="0" w:color="auto"/>
              <w:left w:val="single" w:sz="4" w:space="0" w:color="auto"/>
              <w:bottom w:val="single" w:sz="4" w:space="0" w:color="auto"/>
              <w:right w:val="single" w:sz="4" w:space="0" w:color="auto"/>
            </w:tcBorders>
            <w:hideMark/>
          </w:tcPr>
          <w:p w:rsidR="00F0485E" w:rsidRDefault="00F0485E" w:rsidP="00F0485E">
            <w:pPr>
              <w:spacing w:after="0" w:line="240" w:lineRule="auto"/>
              <w:jc w:val="center"/>
              <w:rPr>
                <w:rFonts w:ascii="Calibri" w:eastAsia="Calibri" w:hAnsi="Calibri"/>
                <w:b/>
                <w:bCs/>
                <w:szCs w:val="24"/>
              </w:rPr>
            </w:pPr>
            <w:r>
              <w:rPr>
                <w:rFonts w:ascii="Calibri" w:eastAsia="Calibri" w:hAnsi="Calibri"/>
                <w:b/>
                <w:bCs/>
                <w:szCs w:val="24"/>
              </w:rPr>
              <w:t>Version</w:t>
            </w:r>
          </w:p>
        </w:tc>
        <w:tc>
          <w:tcPr>
            <w:tcW w:w="4621" w:type="dxa"/>
            <w:tcBorders>
              <w:top w:val="single" w:sz="4" w:space="0" w:color="auto"/>
              <w:left w:val="single" w:sz="4" w:space="0" w:color="auto"/>
              <w:bottom w:val="single" w:sz="4" w:space="0" w:color="auto"/>
              <w:right w:val="single" w:sz="4" w:space="0" w:color="auto"/>
            </w:tcBorders>
            <w:hideMark/>
          </w:tcPr>
          <w:p w:rsidR="00F0485E" w:rsidRDefault="00DA26A4" w:rsidP="00F0485E">
            <w:pPr>
              <w:spacing w:after="0" w:line="240" w:lineRule="auto"/>
              <w:jc w:val="center"/>
              <w:rPr>
                <w:rFonts w:ascii="Calibri" w:eastAsia="Calibri" w:hAnsi="Calibri"/>
                <w:b/>
                <w:bCs/>
                <w:sz w:val="24"/>
                <w:szCs w:val="24"/>
              </w:rPr>
            </w:pPr>
            <w:r>
              <w:rPr>
                <w:rFonts w:ascii="Calibri" w:eastAsia="Calibri" w:hAnsi="Calibri"/>
                <w:b/>
                <w:bCs/>
                <w:szCs w:val="24"/>
              </w:rPr>
              <w:t>1</w:t>
            </w:r>
          </w:p>
        </w:tc>
      </w:tr>
      <w:tr w:rsidR="00F0485E" w:rsidTr="00F0485E">
        <w:tc>
          <w:tcPr>
            <w:tcW w:w="4621" w:type="dxa"/>
            <w:tcBorders>
              <w:top w:val="single" w:sz="4" w:space="0" w:color="auto"/>
              <w:left w:val="single" w:sz="4" w:space="0" w:color="auto"/>
              <w:bottom w:val="single" w:sz="4" w:space="0" w:color="auto"/>
              <w:right w:val="single" w:sz="4" w:space="0" w:color="auto"/>
            </w:tcBorders>
            <w:hideMark/>
          </w:tcPr>
          <w:p w:rsidR="00F0485E" w:rsidRDefault="00F0485E" w:rsidP="00F0485E">
            <w:pPr>
              <w:spacing w:after="0" w:line="240" w:lineRule="auto"/>
              <w:jc w:val="center"/>
              <w:rPr>
                <w:rFonts w:ascii="Calibri" w:eastAsia="Calibri" w:hAnsi="Calibri"/>
                <w:b/>
                <w:bCs/>
                <w:sz w:val="24"/>
                <w:szCs w:val="24"/>
              </w:rPr>
            </w:pPr>
            <w:r>
              <w:rPr>
                <w:rFonts w:ascii="Calibri" w:eastAsia="Calibri" w:hAnsi="Calibri"/>
                <w:b/>
                <w:bCs/>
                <w:szCs w:val="24"/>
              </w:rPr>
              <w:t>Date of latest version</w:t>
            </w:r>
          </w:p>
        </w:tc>
        <w:tc>
          <w:tcPr>
            <w:tcW w:w="4621" w:type="dxa"/>
            <w:tcBorders>
              <w:top w:val="single" w:sz="4" w:space="0" w:color="auto"/>
              <w:left w:val="single" w:sz="4" w:space="0" w:color="auto"/>
              <w:bottom w:val="single" w:sz="4" w:space="0" w:color="auto"/>
              <w:right w:val="single" w:sz="4" w:space="0" w:color="auto"/>
            </w:tcBorders>
            <w:hideMark/>
          </w:tcPr>
          <w:p w:rsidR="00F0485E" w:rsidRDefault="00DA26A4" w:rsidP="000F28CA">
            <w:pPr>
              <w:spacing w:after="0" w:line="240" w:lineRule="auto"/>
              <w:jc w:val="center"/>
              <w:rPr>
                <w:rFonts w:ascii="Calibri" w:eastAsia="Calibri" w:hAnsi="Calibri"/>
                <w:b/>
                <w:bCs/>
                <w:sz w:val="24"/>
                <w:szCs w:val="24"/>
              </w:rPr>
            </w:pPr>
            <w:r>
              <w:rPr>
                <w:rFonts w:ascii="Calibri" w:eastAsia="Calibri" w:hAnsi="Calibri"/>
                <w:b/>
                <w:bCs/>
                <w:szCs w:val="24"/>
              </w:rPr>
              <w:t>Autumn</w:t>
            </w:r>
            <w:r w:rsidR="00D83BF5">
              <w:rPr>
                <w:rFonts w:ascii="Calibri" w:eastAsia="Calibri" w:hAnsi="Calibri"/>
                <w:b/>
                <w:bCs/>
                <w:szCs w:val="24"/>
              </w:rPr>
              <w:t xml:space="preserve"> 2023</w:t>
            </w:r>
          </w:p>
        </w:tc>
      </w:tr>
      <w:tr w:rsidR="00F0485E" w:rsidTr="00F0485E">
        <w:tc>
          <w:tcPr>
            <w:tcW w:w="4621" w:type="dxa"/>
            <w:tcBorders>
              <w:top w:val="single" w:sz="4" w:space="0" w:color="auto"/>
              <w:left w:val="single" w:sz="4" w:space="0" w:color="auto"/>
              <w:bottom w:val="single" w:sz="4" w:space="0" w:color="auto"/>
              <w:right w:val="single" w:sz="4" w:space="0" w:color="auto"/>
            </w:tcBorders>
            <w:hideMark/>
          </w:tcPr>
          <w:p w:rsidR="00F0485E" w:rsidRDefault="00F0485E" w:rsidP="00F0485E">
            <w:pPr>
              <w:spacing w:after="0" w:line="240" w:lineRule="auto"/>
              <w:jc w:val="center"/>
              <w:rPr>
                <w:rFonts w:ascii="Calibri" w:eastAsia="Calibri" w:hAnsi="Calibri"/>
                <w:b/>
                <w:bCs/>
                <w:sz w:val="24"/>
                <w:szCs w:val="24"/>
              </w:rPr>
            </w:pPr>
            <w:r>
              <w:rPr>
                <w:rFonts w:ascii="Calibri" w:eastAsia="Calibri" w:hAnsi="Calibri"/>
                <w:b/>
                <w:bCs/>
                <w:szCs w:val="24"/>
              </w:rPr>
              <w:t>Date to be reviewed</w:t>
            </w:r>
          </w:p>
        </w:tc>
        <w:tc>
          <w:tcPr>
            <w:tcW w:w="4621" w:type="dxa"/>
            <w:tcBorders>
              <w:top w:val="single" w:sz="4" w:space="0" w:color="auto"/>
              <w:left w:val="single" w:sz="4" w:space="0" w:color="auto"/>
              <w:bottom w:val="single" w:sz="4" w:space="0" w:color="auto"/>
              <w:right w:val="single" w:sz="4" w:space="0" w:color="auto"/>
            </w:tcBorders>
            <w:hideMark/>
          </w:tcPr>
          <w:p w:rsidR="00F0485E" w:rsidRDefault="00DA26A4" w:rsidP="00F0485E">
            <w:pPr>
              <w:spacing w:after="0" w:line="240" w:lineRule="auto"/>
              <w:jc w:val="center"/>
              <w:rPr>
                <w:rFonts w:ascii="Calibri" w:eastAsia="Calibri" w:hAnsi="Calibri"/>
                <w:b/>
                <w:bCs/>
                <w:sz w:val="24"/>
                <w:szCs w:val="24"/>
              </w:rPr>
            </w:pPr>
            <w:r>
              <w:rPr>
                <w:rFonts w:ascii="Calibri" w:eastAsia="Calibri" w:hAnsi="Calibri"/>
                <w:b/>
                <w:bCs/>
                <w:szCs w:val="24"/>
              </w:rPr>
              <w:t>Autumn</w:t>
            </w:r>
            <w:r w:rsidR="00D83BF5">
              <w:rPr>
                <w:rFonts w:ascii="Calibri" w:eastAsia="Calibri" w:hAnsi="Calibri"/>
                <w:b/>
                <w:bCs/>
                <w:szCs w:val="24"/>
              </w:rPr>
              <w:t xml:space="preserve"> 2025</w:t>
            </w:r>
          </w:p>
        </w:tc>
      </w:tr>
      <w:tr w:rsidR="00F0485E" w:rsidTr="00F0485E">
        <w:tc>
          <w:tcPr>
            <w:tcW w:w="9242" w:type="dxa"/>
            <w:gridSpan w:val="2"/>
            <w:tcBorders>
              <w:top w:val="single" w:sz="4" w:space="0" w:color="auto"/>
              <w:left w:val="single" w:sz="4" w:space="0" w:color="auto"/>
              <w:bottom w:val="single" w:sz="4" w:space="0" w:color="auto"/>
              <w:right w:val="single" w:sz="4" w:space="0" w:color="auto"/>
            </w:tcBorders>
            <w:hideMark/>
          </w:tcPr>
          <w:p w:rsidR="00F0485E" w:rsidRDefault="00F0485E" w:rsidP="00F0485E">
            <w:pPr>
              <w:spacing w:after="0" w:line="240" w:lineRule="auto"/>
              <w:jc w:val="center"/>
              <w:rPr>
                <w:rFonts w:ascii="Calibri" w:eastAsia="Calibri" w:hAnsi="Calibri"/>
                <w:b/>
                <w:bCs/>
                <w:sz w:val="24"/>
                <w:szCs w:val="24"/>
              </w:rPr>
            </w:pPr>
            <w:r>
              <w:rPr>
                <w:rFonts w:ascii="Calibri" w:eastAsia="Calibri" w:hAnsi="Calibri"/>
                <w:b/>
                <w:bCs/>
                <w:szCs w:val="24"/>
              </w:rPr>
              <w:t>Changes:</w:t>
            </w:r>
          </w:p>
        </w:tc>
      </w:tr>
      <w:tr w:rsidR="00F0485E" w:rsidTr="00F0485E">
        <w:tc>
          <w:tcPr>
            <w:tcW w:w="9242" w:type="dxa"/>
            <w:gridSpan w:val="2"/>
            <w:tcBorders>
              <w:top w:val="single" w:sz="4" w:space="0" w:color="auto"/>
              <w:left w:val="single" w:sz="4" w:space="0" w:color="auto"/>
              <w:bottom w:val="single" w:sz="4" w:space="0" w:color="auto"/>
              <w:right w:val="single" w:sz="4" w:space="0" w:color="auto"/>
            </w:tcBorders>
          </w:tcPr>
          <w:p w:rsidR="00F6558D" w:rsidRDefault="00DA26A4" w:rsidP="00F0485E">
            <w:pPr>
              <w:spacing w:after="0" w:line="240" w:lineRule="auto"/>
              <w:jc w:val="center"/>
              <w:rPr>
                <w:rFonts w:ascii="Calibri" w:eastAsia="Calibri" w:hAnsi="Calibri"/>
                <w:b/>
                <w:bCs/>
                <w:sz w:val="24"/>
                <w:szCs w:val="24"/>
              </w:rPr>
            </w:pPr>
            <w:r>
              <w:rPr>
                <w:rFonts w:ascii="Calibri" w:eastAsia="Calibri" w:hAnsi="Calibri"/>
                <w:b/>
                <w:bCs/>
                <w:sz w:val="24"/>
                <w:szCs w:val="24"/>
              </w:rPr>
              <w:t>New Policy</w:t>
            </w:r>
          </w:p>
        </w:tc>
      </w:tr>
    </w:tbl>
    <w:p w:rsidR="00DA26A4" w:rsidRPr="00907C8F" w:rsidRDefault="00DA26A4" w:rsidP="00DA26A4">
      <w:pPr>
        <w:spacing w:after="0" w:line="240" w:lineRule="auto"/>
        <w:textAlignment w:val="baseline"/>
        <w:rPr>
          <w:b/>
          <w:sz w:val="32"/>
          <w:u w:val="single"/>
        </w:rPr>
      </w:pPr>
    </w:p>
    <w:p w:rsidR="00DA26A4" w:rsidRDefault="00DA26A4" w:rsidP="00DA26A4">
      <w:pPr>
        <w:spacing w:after="0" w:line="240" w:lineRule="auto"/>
        <w:textAlignment w:val="baseline"/>
      </w:pPr>
      <w:r>
        <w:t xml:space="preserve">Ropley CofE Primary Extended Day (Breakfast Bees and The Hive) uses effective behaviour management strategies to promote the welfare and enjoyment of children attending the Club. Working in partnership with parents, we aim to manage behaviour using clear, consistent and positive strategies mirrored with our school behaviour rules of Ready, Respectful, Safe. The School rules are clearly displayed at every session and are discussed regularly. </w:t>
      </w:r>
    </w:p>
    <w:p w:rsidR="00DA26A4" w:rsidRDefault="00DA26A4" w:rsidP="00DA26A4">
      <w:pPr>
        <w:spacing w:after="0" w:line="240" w:lineRule="auto"/>
        <w:textAlignment w:val="baseline"/>
      </w:pPr>
    </w:p>
    <w:p w:rsidR="00DA26A4" w:rsidRDefault="00DA26A4" w:rsidP="00DA26A4">
      <w:r>
        <w:t xml:space="preserve">Whilst at Ropley CofE Primary Extended Day </w:t>
      </w:r>
      <w:r w:rsidR="00DC630E">
        <w:t xml:space="preserve">Club </w:t>
      </w:r>
      <w:r>
        <w:t xml:space="preserve">we expect children to: </w:t>
      </w:r>
    </w:p>
    <w:p w:rsidR="00DA26A4" w:rsidRDefault="00DA26A4" w:rsidP="00DA26A4">
      <w:pPr>
        <w:pStyle w:val="ListParagraph"/>
        <w:numPr>
          <w:ilvl w:val="0"/>
          <w:numId w:val="5"/>
        </w:numPr>
        <w:spacing w:after="0" w:line="259" w:lineRule="auto"/>
      </w:pPr>
      <w:r>
        <w:t xml:space="preserve">Use socially acceptable behaviour </w:t>
      </w:r>
    </w:p>
    <w:p w:rsidR="00DA26A4" w:rsidRDefault="00DA26A4" w:rsidP="00DA26A4">
      <w:pPr>
        <w:pStyle w:val="ListParagraph"/>
        <w:numPr>
          <w:ilvl w:val="0"/>
          <w:numId w:val="5"/>
        </w:numPr>
        <w:spacing w:after="0" w:line="259" w:lineRule="auto"/>
      </w:pPr>
      <w:r>
        <w:t>Comply with the School rules; Ready, Respectful, Safe</w:t>
      </w:r>
    </w:p>
    <w:p w:rsidR="00DA26A4" w:rsidRDefault="00DA26A4" w:rsidP="00DA26A4">
      <w:pPr>
        <w:pStyle w:val="ListParagraph"/>
        <w:numPr>
          <w:ilvl w:val="0"/>
          <w:numId w:val="5"/>
        </w:numPr>
        <w:spacing w:after="0" w:line="259" w:lineRule="auto"/>
      </w:pPr>
      <w:r>
        <w:t xml:space="preserve">Respect one another, accepting differences of race, gender, ability, age and religion </w:t>
      </w:r>
    </w:p>
    <w:p w:rsidR="00DA26A4" w:rsidRDefault="00DA26A4" w:rsidP="00DA26A4">
      <w:pPr>
        <w:pStyle w:val="ListParagraph"/>
        <w:numPr>
          <w:ilvl w:val="0"/>
          <w:numId w:val="5"/>
        </w:numPr>
        <w:spacing w:after="0" w:line="259" w:lineRule="auto"/>
      </w:pPr>
      <w:r>
        <w:t xml:space="preserve">Develop their independence by maintaining self-discipline </w:t>
      </w:r>
    </w:p>
    <w:p w:rsidR="00DA26A4" w:rsidRDefault="00DA26A4" w:rsidP="00DA26A4">
      <w:pPr>
        <w:pStyle w:val="ListParagraph"/>
        <w:numPr>
          <w:ilvl w:val="0"/>
          <w:numId w:val="5"/>
        </w:numPr>
        <w:spacing w:after="0" w:line="259" w:lineRule="auto"/>
      </w:pPr>
      <w:r>
        <w:t xml:space="preserve">Choose and participate in a variety of activities </w:t>
      </w:r>
    </w:p>
    <w:p w:rsidR="00DA26A4" w:rsidRDefault="00DA26A4" w:rsidP="00DA26A4">
      <w:pPr>
        <w:pStyle w:val="ListParagraph"/>
        <w:numPr>
          <w:ilvl w:val="0"/>
          <w:numId w:val="5"/>
        </w:numPr>
        <w:spacing w:after="0" w:line="259" w:lineRule="auto"/>
      </w:pPr>
      <w:r>
        <w:t xml:space="preserve">Ask for help if needed </w:t>
      </w:r>
    </w:p>
    <w:p w:rsidR="00DA26A4" w:rsidRDefault="000813A1" w:rsidP="00DA26A4">
      <w:pPr>
        <w:pStyle w:val="ListParagraph"/>
        <w:numPr>
          <w:ilvl w:val="0"/>
          <w:numId w:val="5"/>
        </w:numPr>
        <w:spacing w:after="0" w:line="259" w:lineRule="auto"/>
      </w:pPr>
      <w:r>
        <w:t>Enjoy their time at the Club.</w:t>
      </w:r>
    </w:p>
    <w:p w:rsidR="00DA26A4" w:rsidRDefault="00DA26A4" w:rsidP="00DA26A4">
      <w:pPr>
        <w:spacing w:after="0"/>
      </w:pPr>
    </w:p>
    <w:p w:rsidR="00DA26A4" w:rsidRDefault="00DA26A4" w:rsidP="00DA26A4">
      <w:pPr>
        <w:spacing w:after="0"/>
      </w:pPr>
      <w:r>
        <w:t xml:space="preserve">At Ropley CofE Primary Extended Day positive behaviour is encouraged by: </w:t>
      </w:r>
    </w:p>
    <w:p w:rsidR="00DA26A4" w:rsidRDefault="00DA26A4" w:rsidP="00DA26A4">
      <w:pPr>
        <w:spacing w:after="0"/>
      </w:pPr>
    </w:p>
    <w:p w:rsidR="00DA26A4" w:rsidRDefault="00DA26A4" w:rsidP="00DA26A4">
      <w:pPr>
        <w:pStyle w:val="ListParagraph"/>
        <w:numPr>
          <w:ilvl w:val="0"/>
          <w:numId w:val="4"/>
        </w:numPr>
        <w:spacing w:after="0" w:line="259" w:lineRule="auto"/>
      </w:pPr>
      <w:r>
        <w:t xml:space="preserve">Staff acting as positive role models </w:t>
      </w:r>
    </w:p>
    <w:p w:rsidR="00DA26A4" w:rsidRDefault="00DA26A4" w:rsidP="00DA26A4">
      <w:pPr>
        <w:pStyle w:val="ListParagraph"/>
        <w:numPr>
          <w:ilvl w:val="0"/>
          <w:numId w:val="4"/>
        </w:numPr>
        <w:spacing w:after="0" w:line="259" w:lineRule="auto"/>
      </w:pPr>
      <w:r>
        <w:t xml:space="preserve">Praising appropriate behaviour </w:t>
      </w:r>
    </w:p>
    <w:p w:rsidR="00DA26A4" w:rsidRDefault="00DA26A4" w:rsidP="00DA26A4">
      <w:pPr>
        <w:pStyle w:val="ListParagraph"/>
        <w:numPr>
          <w:ilvl w:val="0"/>
          <w:numId w:val="4"/>
        </w:numPr>
        <w:spacing w:after="0" w:line="259" w:lineRule="auto"/>
      </w:pPr>
      <w:r>
        <w:t xml:space="preserve">Informing parents about individual achievements </w:t>
      </w:r>
    </w:p>
    <w:p w:rsidR="00DA26A4" w:rsidRDefault="00DA26A4" w:rsidP="00DA26A4">
      <w:pPr>
        <w:pStyle w:val="ListParagraph"/>
        <w:numPr>
          <w:ilvl w:val="0"/>
          <w:numId w:val="4"/>
        </w:numPr>
        <w:spacing w:after="160" w:line="259" w:lineRule="auto"/>
      </w:pPr>
      <w:r>
        <w:t xml:space="preserve">Offering a variety of play opportunities to meet the needs of children attending the Club. </w:t>
      </w:r>
    </w:p>
    <w:p w:rsidR="00DA26A4" w:rsidRDefault="00DA26A4" w:rsidP="00DA26A4">
      <w:r>
        <w:t xml:space="preserve">It is inevitable as children develop and learn, there are times when they need support and guidance to understand </w:t>
      </w:r>
      <w:r w:rsidR="000813A1">
        <w:t xml:space="preserve">when </w:t>
      </w:r>
      <w:r>
        <w:t xml:space="preserve">their behaviour is not acceptable. Staff at the Club will try to determine the cause or triggers of the inappropriate behaviour to prevent the situation from recurring. </w:t>
      </w:r>
    </w:p>
    <w:p w:rsidR="00DA26A4" w:rsidRPr="00235F34" w:rsidRDefault="00DA26A4" w:rsidP="00DA26A4">
      <w:pPr>
        <w:rPr>
          <w:b/>
          <w:u w:val="single"/>
        </w:rPr>
      </w:pPr>
      <w:r w:rsidRPr="00235F34">
        <w:rPr>
          <w:b/>
          <w:u w:val="single"/>
        </w:rPr>
        <w:t xml:space="preserve">Dealing with inappropriate behaviour </w:t>
      </w:r>
    </w:p>
    <w:p w:rsidR="000813A1" w:rsidRDefault="00DA26A4" w:rsidP="00DA26A4">
      <w:pPr>
        <w:pStyle w:val="ListParagraph"/>
        <w:numPr>
          <w:ilvl w:val="0"/>
          <w:numId w:val="3"/>
        </w:numPr>
        <w:spacing w:after="0" w:line="259" w:lineRule="auto"/>
      </w:pPr>
      <w:r>
        <w:t xml:space="preserve">Challenging behaviour </w:t>
      </w:r>
      <w:r w:rsidR="00E473C5">
        <w:t xml:space="preserve">in this policy is defined as </w:t>
      </w:r>
      <w:r w:rsidR="000813A1">
        <w:t xml:space="preserve">behaviour that </w:t>
      </w:r>
      <w:r w:rsidR="00E473C5">
        <w:t>does n</w:t>
      </w:r>
      <w:r w:rsidR="000813A1">
        <w:t>ot show our rules of ready, respectful or safe.</w:t>
      </w:r>
    </w:p>
    <w:p w:rsidR="00E473C5" w:rsidRDefault="000813A1" w:rsidP="00DA26A4">
      <w:pPr>
        <w:pStyle w:val="ListParagraph"/>
        <w:numPr>
          <w:ilvl w:val="0"/>
          <w:numId w:val="3"/>
        </w:numPr>
        <w:spacing w:after="0" w:line="259" w:lineRule="auto"/>
      </w:pPr>
      <w:r>
        <w:t xml:space="preserve">This can be low level challenging behaviour associated with over excitement, dysregulation or disagreements between children. </w:t>
      </w:r>
    </w:p>
    <w:p w:rsidR="000813A1" w:rsidRDefault="000813A1" w:rsidP="00DA26A4">
      <w:pPr>
        <w:pStyle w:val="ListParagraph"/>
        <w:numPr>
          <w:ilvl w:val="0"/>
          <w:numId w:val="3"/>
        </w:numPr>
        <w:spacing w:after="0" w:line="259" w:lineRule="auto"/>
      </w:pPr>
      <w:r>
        <w:t xml:space="preserve">It could be a higher level of challenge where behaviour is threatening, dangerous or very disrespectful. </w:t>
      </w:r>
      <w:r w:rsidR="00E473C5">
        <w:t>Th</w:t>
      </w:r>
      <w:r>
        <w:t xml:space="preserve">is includes deliberately hurting other children, deliberately breaking resources or using abusive </w:t>
      </w:r>
      <w:r w:rsidR="00BD4DFE">
        <w:t>language</w:t>
      </w:r>
      <w:r>
        <w:t xml:space="preserve">. </w:t>
      </w:r>
    </w:p>
    <w:p w:rsidR="00E473C5" w:rsidRDefault="00E473C5" w:rsidP="00E473C5">
      <w:pPr>
        <w:pStyle w:val="ListParagraph"/>
        <w:numPr>
          <w:ilvl w:val="0"/>
          <w:numId w:val="3"/>
        </w:numPr>
        <w:spacing w:after="0" w:line="259" w:lineRule="auto"/>
      </w:pPr>
      <w:r>
        <w:t xml:space="preserve">Staff will encourage and facilitate mediation between children to try to resolve conflicts through discussion and negotiation. </w:t>
      </w:r>
    </w:p>
    <w:p w:rsidR="00E473C5" w:rsidRDefault="00E473C5" w:rsidP="00E473C5">
      <w:pPr>
        <w:pStyle w:val="ListParagraph"/>
        <w:numPr>
          <w:ilvl w:val="0"/>
          <w:numId w:val="3"/>
        </w:numPr>
        <w:spacing w:after="0" w:line="259" w:lineRule="auto"/>
      </w:pPr>
      <w:r>
        <w:t xml:space="preserve">No consequence will be given that could adversely affect a child’s well-being (e.g. withdrawal of food or drink). </w:t>
      </w:r>
    </w:p>
    <w:p w:rsidR="00E473C5" w:rsidRDefault="00E473C5" w:rsidP="00E473C5">
      <w:pPr>
        <w:pStyle w:val="ListParagraph"/>
        <w:spacing w:after="0" w:line="259" w:lineRule="auto"/>
        <w:ind w:left="360"/>
      </w:pPr>
    </w:p>
    <w:p w:rsidR="004A0364" w:rsidRPr="004A0364" w:rsidRDefault="004A0364" w:rsidP="004A0364">
      <w:pPr>
        <w:pStyle w:val="ListParagraph"/>
        <w:spacing w:after="0" w:line="259" w:lineRule="auto"/>
        <w:ind w:left="360"/>
        <w:jc w:val="center"/>
        <w:rPr>
          <w:b/>
          <w:sz w:val="28"/>
        </w:rPr>
      </w:pPr>
      <w:r w:rsidRPr="004A0364">
        <w:rPr>
          <w:b/>
          <w:sz w:val="28"/>
        </w:rPr>
        <w:t>Behaviour Response Action Plan</w:t>
      </w:r>
    </w:p>
    <w:tbl>
      <w:tblPr>
        <w:tblStyle w:val="TableGrid"/>
        <w:tblpPr w:leftFromText="180" w:rightFromText="180" w:vertAnchor="text" w:horzAnchor="margin" w:tblpX="-435" w:tblpY="196"/>
        <w:tblW w:w="9776" w:type="dxa"/>
        <w:tblLook w:val="04A0" w:firstRow="1" w:lastRow="0" w:firstColumn="1" w:lastColumn="0" w:noHBand="0" w:noVBand="1"/>
      </w:tblPr>
      <w:tblGrid>
        <w:gridCol w:w="1129"/>
        <w:gridCol w:w="1418"/>
        <w:gridCol w:w="1984"/>
        <w:gridCol w:w="1677"/>
        <w:gridCol w:w="1867"/>
        <w:gridCol w:w="1701"/>
      </w:tblGrid>
      <w:tr w:rsidR="009B1F66" w:rsidTr="008E75F2">
        <w:tc>
          <w:tcPr>
            <w:tcW w:w="1129" w:type="dxa"/>
          </w:tcPr>
          <w:p w:rsidR="009B1F66" w:rsidRDefault="009B1F66" w:rsidP="008E75F2">
            <w:pPr>
              <w:pStyle w:val="ListParagraph"/>
              <w:spacing w:line="259" w:lineRule="auto"/>
              <w:ind w:left="0"/>
            </w:pPr>
            <w:bookmarkStart w:id="0" w:name="_GoBack" w:colFirst="2" w:colLast="2"/>
            <w:r>
              <w:t>Low level of challenge</w:t>
            </w:r>
          </w:p>
        </w:tc>
        <w:tc>
          <w:tcPr>
            <w:tcW w:w="1418" w:type="dxa"/>
          </w:tcPr>
          <w:p w:rsidR="009B1F66" w:rsidRPr="008E75F2" w:rsidRDefault="009B1F66" w:rsidP="008E75F2">
            <w:pPr>
              <w:pStyle w:val="ListParagraph"/>
              <w:spacing w:line="259" w:lineRule="auto"/>
              <w:ind w:left="0"/>
              <w:rPr>
                <w:sz w:val="20"/>
              </w:rPr>
            </w:pPr>
            <w:r w:rsidRPr="008E75F2">
              <w:rPr>
                <w:sz w:val="20"/>
              </w:rPr>
              <w:t>Addressed in a calm, firm and positive manner</w:t>
            </w:r>
          </w:p>
        </w:tc>
        <w:tc>
          <w:tcPr>
            <w:tcW w:w="1984" w:type="dxa"/>
          </w:tcPr>
          <w:p w:rsidR="009B1F66" w:rsidRPr="008E75F2" w:rsidRDefault="009B1F66" w:rsidP="008E75F2">
            <w:pPr>
              <w:spacing w:line="259" w:lineRule="auto"/>
              <w:rPr>
                <w:sz w:val="20"/>
              </w:rPr>
            </w:pPr>
            <w:r w:rsidRPr="008E75F2">
              <w:rPr>
                <w:sz w:val="20"/>
              </w:rPr>
              <w:t>Child will be momentarily removed from the activity whilst a quiet reminder of behaviour expectations is given.</w:t>
            </w:r>
          </w:p>
        </w:tc>
        <w:tc>
          <w:tcPr>
            <w:tcW w:w="1677" w:type="dxa"/>
          </w:tcPr>
          <w:p w:rsidR="009B1F66" w:rsidRPr="008E75F2" w:rsidRDefault="009B1F66" w:rsidP="008E75F2">
            <w:pPr>
              <w:pStyle w:val="ListParagraph"/>
              <w:spacing w:line="259" w:lineRule="auto"/>
              <w:ind w:left="0"/>
              <w:rPr>
                <w:sz w:val="20"/>
              </w:rPr>
            </w:pPr>
            <w:r w:rsidRPr="008E75F2">
              <w:rPr>
                <w:sz w:val="20"/>
              </w:rPr>
              <w:t>If behaviour continues, the child will be given a warning</w:t>
            </w:r>
          </w:p>
        </w:tc>
        <w:tc>
          <w:tcPr>
            <w:tcW w:w="1867" w:type="dxa"/>
          </w:tcPr>
          <w:p w:rsidR="009B1F66" w:rsidRPr="008E75F2" w:rsidRDefault="009B1F66" w:rsidP="008E75F2">
            <w:pPr>
              <w:spacing w:line="259" w:lineRule="auto"/>
              <w:rPr>
                <w:sz w:val="20"/>
              </w:rPr>
            </w:pPr>
            <w:r w:rsidRPr="008E75F2">
              <w:rPr>
                <w:sz w:val="20"/>
              </w:rPr>
              <w:t xml:space="preserve">If the behaviour continues further, actions such as removal to regulate, change of activity, change of space will be implemented. </w:t>
            </w:r>
          </w:p>
        </w:tc>
        <w:tc>
          <w:tcPr>
            <w:tcW w:w="1701" w:type="dxa"/>
          </w:tcPr>
          <w:p w:rsidR="009B1F66" w:rsidRPr="008E75F2" w:rsidRDefault="009B1F66" w:rsidP="008E75F2">
            <w:pPr>
              <w:spacing w:line="259" w:lineRule="auto"/>
              <w:rPr>
                <w:sz w:val="20"/>
              </w:rPr>
            </w:pPr>
            <w:r w:rsidRPr="008E75F2">
              <w:rPr>
                <w:sz w:val="20"/>
              </w:rPr>
              <w:t>Parents will be informed and a note made on the child’s ASC record.</w:t>
            </w:r>
          </w:p>
        </w:tc>
      </w:tr>
      <w:tr w:rsidR="009B1F66" w:rsidTr="008E75F2">
        <w:tc>
          <w:tcPr>
            <w:tcW w:w="1129" w:type="dxa"/>
          </w:tcPr>
          <w:p w:rsidR="009B1F66" w:rsidRDefault="009B1F66" w:rsidP="008E75F2">
            <w:pPr>
              <w:pStyle w:val="ListParagraph"/>
              <w:spacing w:line="259" w:lineRule="auto"/>
              <w:ind w:left="0"/>
            </w:pPr>
            <w:r>
              <w:t>High level of challenge</w:t>
            </w:r>
          </w:p>
        </w:tc>
        <w:tc>
          <w:tcPr>
            <w:tcW w:w="1418" w:type="dxa"/>
          </w:tcPr>
          <w:p w:rsidR="009B1F66" w:rsidRPr="008E75F2" w:rsidRDefault="009B1F66" w:rsidP="008E75F2">
            <w:pPr>
              <w:pStyle w:val="ListParagraph"/>
              <w:spacing w:line="259" w:lineRule="auto"/>
              <w:ind w:left="0"/>
              <w:rPr>
                <w:sz w:val="20"/>
              </w:rPr>
            </w:pPr>
            <w:r w:rsidRPr="008E75F2">
              <w:rPr>
                <w:sz w:val="20"/>
              </w:rPr>
              <w:t>Addressed in a calm, firm and positive manner</w:t>
            </w:r>
          </w:p>
        </w:tc>
        <w:tc>
          <w:tcPr>
            <w:tcW w:w="1984" w:type="dxa"/>
          </w:tcPr>
          <w:p w:rsidR="009B1F66" w:rsidRPr="008E75F2" w:rsidRDefault="009B1F66" w:rsidP="008E75F2">
            <w:pPr>
              <w:pStyle w:val="ListParagraph"/>
              <w:spacing w:line="259" w:lineRule="auto"/>
              <w:ind w:left="0"/>
              <w:rPr>
                <w:sz w:val="20"/>
              </w:rPr>
            </w:pPr>
            <w:r w:rsidRPr="008E75F2">
              <w:rPr>
                <w:sz w:val="20"/>
              </w:rPr>
              <w:t xml:space="preserve">The child will be removed from the situation. </w:t>
            </w:r>
          </w:p>
          <w:p w:rsidR="009B1F66" w:rsidRPr="008E75F2" w:rsidRDefault="009B1F66" w:rsidP="008E75F2">
            <w:pPr>
              <w:pStyle w:val="ListParagraph"/>
              <w:spacing w:line="259" w:lineRule="auto"/>
              <w:ind w:left="0"/>
              <w:rPr>
                <w:sz w:val="20"/>
              </w:rPr>
            </w:pPr>
            <w:r w:rsidRPr="008E75F2">
              <w:rPr>
                <w:sz w:val="20"/>
              </w:rPr>
              <w:t>They will be supported by an adult to change their behaviour through regulation, change of activity or change of space.</w:t>
            </w:r>
          </w:p>
        </w:tc>
        <w:tc>
          <w:tcPr>
            <w:tcW w:w="1677" w:type="dxa"/>
          </w:tcPr>
          <w:p w:rsidR="009B1F66" w:rsidRPr="008E75F2" w:rsidRDefault="009B1F66" w:rsidP="008E75F2">
            <w:pPr>
              <w:pStyle w:val="ListParagraph"/>
              <w:spacing w:line="259" w:lineRule="auto"/>
              <w:ind w:left="0"/>
              <w:rPr>
                <w:sz w:val="20"/>
              </w:rPr>
            </w:pPr>
            <w:r w:rsidRPr="008E75F2">
              <w:rPr>
                <w:sz w:val="20"/>
              </w:rPr>
              <w:t xml:space="preserve">If the child can show regulation and a change of behaviour they can </w:t>
            </w:r>
            <w:proofErr w:type="spellStart"/>
            <w:r w:rsidRPr="008E75F2">
              <w:rPr>
                <w:sz w:val="20"/>
              </w:rPr>
              <w:t>rejoin</w:t>
            </w:r>
            <w:proofErr w:type="spellEnd"/>
            <w:r w:rsidRPr="008E75F2">
              <w:rPr>
                <w:sz w:val="20"/>
              </w:rPr>
              <w:t xml:space="preserve"> the group.</w:t>
            </w:r>
          </w:p>
          <w:p w:rsidR="009B1F66" w:rsidRPr="008E75F2" w:rsidRDefault="009B1F66" w:rsidP="008E75F2">
            <w:pPr>
              <w:pStyle w:val="ListParagraph"/>
              <w:spacing w:line="259" w:lineRule="auto"/>
              <w:ind w:left="0"/>
              <w:rPr>
                <w:sz w:val="20"/>
              </w:rPr>
            </w:pPr>
          </w:p>
          <w:p w:rsidR="009B1F66" w:rsidRPr="008E75F2" w:rsidRDefault="009B1F66" w:rsidP="008E75F2">
            <w:pPr>
              <w:pStyle w:val="ListParagraph"/>
              <w:spacing w:line="259" w:lineRule="auto"/>
              <w:ind w:left="0"/>
              <w:rPr>
                <w:sz w:val="20"/>
              </w:rPr>
            </w:pPr>
            <w:r w:rsidRPr="008E75F2">
              <w:rPr>
                <w:sz w:val="20"/>
              </w:rPr>
              <w:t>If the child does not show a change in behaviour, and staff feel they are being unsafe, parents will be called.</w:t>
            </w:r>
          </w:p>
        </w:tc>
        <w:tc>
          <w:tcPr>
            <w:tcW w:w="1867" w:type="dxa"/>
          </w:tcPr>
          <w:p w:rsidR="009B1F66" w:rsidRPr="008E75F2" w:rsidRDefault="009B1F66" w:rsidP="008E75F2">
            <w:pPr>
              <w:pStyle w:val="ListParagraph"/>
              <w:spacing w:line="259" w:lineRule="auto"/>
              <w:ind w:left="0"/>
              <w:rPr>
                <w:sz w:val="20"/>
              </w:rPr>
            </w:pPr>
            <w:r w:rsidRPr="008E75F2">
              <w:rPr>
                <w:sz w:val="20"/>
              </w:rPr>
              <w:t>Parents and the child’s class teacher will be informed of the incident and a behaviour record will be completed.</w:t>
            </w:r>
          </w:p>
        </w:tc>
        <w:tc>
          <w:tcPr>
            <w:tcW w:w="1701" w:type="dxa"/>
          </w:tcPr>
          <w:p w:rsidR="009B1F66" w:rsidRPr="008E75F2" w:rsidRDefault="009B1F66" w:rsidP="008E75F2">
            <w:pPr>
              <w:pStyle w:val="ListParagraph"/>
              <w:spacing w:line="259" w:lineRule="auto"/>
              <w:ind w:left="0"/>
              <w:rPr>
                <w:sz w:val="20"/>
              </w:rPr>
            </w:pPr>
            <w:r w:rsidRPr="008E75F2">
              <w:rPr>
                <w:sz w:val="20"/>
              </w:rPr>
              <w:t>Depending on the severity of the behaviour and the frequency of occurrence, a meeting to discuss attendance at the club will be held.</w:t>
            </w:r>
          </w:p>
        </w:tc>
      </w:tr>
      <w:bookmarkEnd w:id="0"/>
    </w:tbl>
    <w:p w:rsidR="00BD4DFE" w:rsidRDefault="00BD4DFE" w:rsidP="00BD4DFE">
      <w:pPr>
        <w:spacing w:after="0" w:line="259" w:lineRule="auto"/>
      </w:pPr>
    </w:p>
    <w:p w:rsidR="00DA26A4" w:rsidRDefault="00DA26A4" w:rsidP="00DA26A4">
      <w:pPr>
        <w:spacing w:after="0"/>
      </w:pPr>
    </w:p>
    <w:p w:rsidR="00DA26A4" w:rsidRDefault="00DA26A4" w:rsidP="00DA26A4">
      <w:r>
        <w:t>When children have additional needs that are related to behaviour needs (</w:t>
      </w:r>
      <w:r w:rsidR="00A35FA3">
        <w:t>such as ADHD, ASC or Social and E</w:t>
      </w:r>
      <w:r>
        <w:t xml:space="preserve">motional needs) </w:t>
      </w:r>
      <w:r w:rsidR="00A35FA3">
        <w:t xml:space="preserve">Extended Day </w:t>
      </w:r>
      <w:r>
        <w:t xml:space="preserve">staff will consult with </w:t>
      </w:r>
      <w:r w:rsidR="00A35FA3">
        <w:t>school staff a</w:t>
      </w:r>
      <w:r>
        <w:t xml:space="preserve">nd parents to agree what behaviour management strategies can be implemented in the Extended Day setting. </w:t>
      </w:r>
    </w:p>
    <w:p w:rsidR="00DA26A4" w:rsidRDefault="00DA26A4" w:rsidP="00DA26A4">
      <w:r>
        <w:t xml:space="preserve">If after consultation with parents and the implementation of behaviour management strategies, a child continues to display inappropriate or dangerous behaviour, the Club may decide to exclude the child in accordance with the Parental </w:t>
      </w:r>
      <w:r w:rsidR="00DC630E">
        <w:t xml:space="preserve">Agreement and the Extended Day Behaviour Policy.  </w:t>
      </w:r>
      <w:r>
        <w:t xml:space="preserve">The reasons and processes involved will be clearly explained to the child. </w:t>
      </w:r>
    </w:p>
    <w:p w:rsidR="00DA26A4" w:rsidRPr="00235F34" w:rsidRDefault="00DA26A4" w:rsidP="00DA26A4">
      <w:pPr>
        <w:rPr>
          <w:b/>
          <w:u w:val="single"/>
        </w:rPr>
      </w:pPr>
      <w:r w:rsidRPr="00235F34">
        <w:rPr>
          <w:b/>
          <w:u w:val="single"/>
        </w:rPr>
        <w:t xml:space="preserve">Physical intervention </w:t>
      </w:r>
    </w:p>
    <w:p w:rsidR="00DA26A4" w:rsidRDefault="00DA26A4" w:rsidP="00DA26A4">
      <w:r>
        <w:t xml:space="preserve">Physical intervention will only be used as a last resort, when staff believe that action is necessary to prevent injury to the child or others, or to prevent significant damage to equipment or property. If a member of staff has to physically restrain a child, the manager will be notified, and an Incident record will be completed. The incident will be discussed with the parent or carer as soon as possible. If staff are not confident about their ability to contain a situation, they should call the manager or, in extreme cases, the police. All serious incidents will be recorded on </w:t>
      </w:r>
      <w:r w:rsidR="00A35FA3">
        <w:t>CPOMs</w:t>
      </w:r>
      <w:r>
        <w:t xml:space="preserve">. This may be used to build a pattern of behaviour, which may indicate an underlying cause. If a pattern of incidents indicates possible abuse, we will implement child protection procedures in accordance with our Safeguarding policy. </w:t>
      </w:r>
    </w:p>
    <w:p w:rsidR="00DA26A4" w:rsidRPr="00FD0171" w:rsidRDefault="00DA26A4" w:rsidP="00DA26A4">
      <w:pPr>
        <w:rPr>
          <w:b/>
          <w:u w:val="single"/>
        </w:rPr>
      </w:pPr>
      <w:r w:rsidRPr="00FD0171">
        <w:rPr>
          <w:b/>
          <w:u w:val="single"/>
        </w:rPr>
        <w:t xml:space="preserve">Corporal punishment </w:t>
      </w:r>
    </w:p>
    <w:p w:rsidR="00DA26A4" w:rsidRDefault="00DA26A4" w:rsidP="00DA26A4">
      <w:r>
        <w:t xml:space="preserve">Corporal punishment or the threat of corporal punishment will never be used at the Club. </w:t>
      </w:r>
    </w:p>
    <w:p w:rsidR="00DA26A4" w:rsidRDefault="00DA26A4"/>
    <w:sectPr w:rsidR="00DA26A4" w:rsidSect="004A0364">
      <w:pgSz w:w="11906" w:h="16838"/>
      <w:pgMar w:top="993"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7872C0"/>
    <w:multiLevelType w:val="hybridMultilevel"/>
    <w:tmpl w:val="14C8B0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4B76C99"/>
    <w:multiLevelType w:val="hybridMultilevel"/>
    <w:tmpl w:val="EBB8B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F312C1"/>
    <w:multiLevelType w:val="hybridMultilevel"/>
    <w:tmpl w:val="880CC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D979B0"/>
    <w:multiLevelType w:val="hybridMultilevel"/>
    <w:tmpl w:val="373A14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DED5E46"/>
    <w:multiLevelType w:val="hybridMultilevel"/>
    <w:tmpl w:val="C44E6A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DB8"/>
    <w:rsid w:val="000813A1"/>
    <w:rsid w:val="000F28CA"/>
    <w:rsid w:val="003B1C46"/>
    <w:rsid w:val="003B40B4"/>
    <w:rsid w:val="004A0364"/>
    <w:rsid w:val="00626D86"/>
    <w:rsid w:val="0071420A"/>
    <w:rsid w:val="00857F82"/>
    <w:rsid w:val="008E75F2"/>
    <w:rsid w:val="00972DB8"/>
    <w:rsid w:val="009B1BE3"/>
    <w:rsid w:val="009B1F66"/>
    <w:rsid w:val="00A35FA3"/>
    <w:rsid w:val="00A9748F"/>
    <w:rsid w:val="00AA5949"/>
    <w:rsid w:val="00BB2009"/>
    <w:rsid w:val="00BD4DFE"/>
    <w:rsid w:val="00D5417A"/>
    <w:rsid w:val="00D83BF5"/>
    <w:rsid w:val="00DA26A4"/>
    <w:rsid w:val="00DC630E"/>
    <w:rsid w:val="00E473C5"/>
    <w:rsid w:val="00E954B1"/>
    <w:rsid w:val="00EA6AAD"/>
    <w:rsid w:val="00F0485E"/>
    <w:rsid w:val="00F4436B"/>
    <w:rsid w:val="00F655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5162"/>
  <w15:docId w15:val="{5BB02AEA-8A79-4F86-B515-52B8B1910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2D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972DB8"/>
    <w:pPr>
      <w:spacing w:after="0" w:line="240" w:lineRule="auto"/>
    </w:pPr>
    <w:rPr>
      <w:rFonts w:eastAsiaTheme="minorEastAsia"/>
      <w:lang w:val="en-US" w:eastAsia="ja-JP"/>
    </w:rPr>
  </w:style>
  <w:style w:type="character" w:customStyle="1" w:styleId="NoSpacingChar">
    <w:name w:val="No Spacing Char"/>
    <w:basedOn w:val="DefaultParagraphFont"/>
    <w:link w:val="NoSpacing"/>
    <w:rsid w:val="00972DB8"/>
    <w:rPr>
      <w:rFonts w:eastAsiaTheme="minorEastAsia"/>
      <w:lang w:val="en-US" w:eastAsia="ja-JP"/>
    </w:rPr>
  </w:style>
  <w:style w:type="paragraph" w:customStyle="1" w:styleId="NewletterBodyText">
    <w:name w:val="Newletter Body Text"/>
    <w:basedOn w:val="Normal"/>
    <w:qFormat/>
    <w:rsid w:val="00972DB8"/>
    <w:pPr>
      <w:spacing w:after="130" w:line="260" w:lineRule="exact"/>
      <w:ind w:left="144" w:right="144"/>
    </w:pPr>
    <w:rPr>
      <w:sz w:val="17"/>
      <w:lang w:val="en-US"/>
    </w:rPr>
  </w:style>
  <w:style w:type="paragraph" w:styleId="ListParagraph">
    <w:name w:val="List Paragraph"/>
    <w:basedOn w:val="Normal"/>
    <w:uiPriority w:val="34"/>
    <w:qFormat/>
    <w:rsid w:val="00972DB8"/>
    <w:pPr>
      <w:ind w:left="720"/>
      <w:contextualSpacing/>
    </w:pPr>
  </w:style>
  <w:style w:type="table" w:styleId="TableGrid">
    <w:name w:val="Table Grid"/>
    <w:basedOn w:val="TableNormal"/>
    <w:uiPriority w:val="59"/>
    <w:rsid w:val="00972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72DB8"/>
    <w:pPr>
      <w:autoSpaceDE w:val="0"/>
      <w:autoSpaceDN w:val="0"/>
      <w:adjustRightInd w:val="0"/>
      <w:spacing w:after="0" w:line="240" w:lineRule="auto"/>
    </w:pPr>
    <w:rPr>
      <w:rFonts w:ascii="Arial" w:hAnsi="Arial" w:cs="Arial"/>
      <w:color w:val="000000"/>
      <w:sz w:val="24"/>
      <w:szCs w:val="24"/>
    </w:rPr>
  </w:style>
  <w:style w:type="paragraph" w:styleId="CommentText">
    <w:name w:val="annotation text"/>
    <w:basedOn w:val="Normal"/>
    <w:link w:val="CommentTextChar"/>
    <w:uiPriority w:val="99"/>
    <w:semiHidden/>
    <w:unhideWhenUsed/>
    <w:rsid w:val="00972DB8"/>
    <w:pPr>
      <w:spacing w:line="240" w:lineRule="auto"/>
    </w:pPr>
    <w:rPr>
      <w:sz w:val="20"/>
      <w:szCs w:val="20"/>
    </w:rPr>
  </w:style>
  <w:style w:type="character" w:customStyle="1" w:styleId="CommentTextChar">
    <w:name w:val="Comment Text Char"/>
    <w:basedOn w:val="DefaultParagraphFont"/>
    <w:link w:val="CommentText"/>
    <w:uiPriority w:val="99"/>
    <w:semiHidden/>
    <w:rsid w:val="00972DB8"/>
    <w:rPr>
      <w:sz w:val="20"/>
      <w:szCs w:val="20"/>
    </w:rPr>
  </w:style>
  <w:style w:type="paragraph" w:styleId="BalloonText">
    <w:name w:val="Balloon Text"/>
    <w:basedOn w:val="Normal"/>
    <w:link w:val="BalloonTextChar"/>
    <w:uiPriority w:val="99"/>
    <w:semiHidden/>
    <w:unhideWhenUsed/>
    <w:rsid w:val="00972D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2D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803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51B6B-15C1-4463-B47B-092C1A601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Pages>
  <Words>759</Words>
  <Characters>4330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Burr</dc:creator>
  <cp:lastModifiedBy>sarah.vittle</cp:lastModifiedBy>
  <cp:revision>5</cp:revision>
  <cp:lastPrinted>2023-11-10T14:44:00Z</cp:lastPrinted>
  <dcterms:created xsi:type="dcterms:W3CDTF">2023-11-10T13:45:00Z</dcterms:created>
  <dcterms:modified xsi:type="dcterms:W3CDTF">2023-11-14T14:18:00Z</dcterms:modified>
</cp:coreProperties>
</file>